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314AC6">
      <w:r>
        <w:t>PM över läget 16/8 beträffande rymdprojektiler</w:t>
      </w:r>
    </w:p>
    <w:p w:rsidR="00314AC6" w:rsidRDefault="00314AC6">
      <w:r>
        <w:t xml:space="preserve">1. Flygvapnets Er utflyttas till skärgården: Landsort (klart 16/8), Ytterhamnskär och </w:t>
      </w:r>
      <w:proofErr w:type="spellStart"/>
      <w:r>
        <w:t>Bullarö</w:t>
      </w:r>
      <w:proofErr w:type="spellEnd"/>
      <w:r>
        <w:t xml:space="preserve"> (klara 19/8), direkta </w:t>
      </w:r>
      <w:proofErr w:type="spellStart"/>
      <w:r>
        <w:t>tfnförbindelser</w:t>
      </w:r>
      <w:proofErr w:type="spellEnd"/>
      <w:r>
        <w:t xml:space="preserve"> till flygets stridsledningscentral. När förbindelserna äro klara skall en </w:t>
      </w:r>
      <w:proofErr w:type="spellStart"/>
      <w:r>
        <w:t>jaktgp</w:t>
      </w:r>
      <w:proofErr w:type="spellEnd"/>
      <w:r>
        <w:t xml:space="preserve"> i Uppsala vara beredd.</w:t>
      </w:r>
    </w:p>
    <w:p w:rsidR="00314AC6" w:rsidRDefault="00314AC6">
      <w:r>
        <w:t xml:space="preserve">2. Marinens Er monteras </w:t>
      </w:r>
      <w:proofErr w:type="spellStart"/>
      <w:r>
        <w:t>Mellsten</w:t>
      </w:r>
      <w:proofErr w:type="spellEnd"/>
      <w:r>
        <w:t>, kostnader 2000 - 4000 kr, anses skäliga enligt FOA.</w:t>
      </w:r>
    </w:p>
    <w:p w:rsidR="00314AC6" w:rsidRDefault="00314AC6">
      <w:r>
        <w:t>3. Förmodade nedslag i Västergötland 11/8 ha icke givit resultat.</w:t>
      </w:r>
    </w:p>
    <w:p w:rsidR="00314AC6" w:rsidRDefault="00314AC6">
      <w:r>
        <w:t xml:space="preserve">4. Gränsuppsyningsmännens i Värmland rapport 30/7 1946 kl 1654 nu skriftligen kompletterad. Utseende litet </w:t>
      </w:r>
      <w:proofErr w:type="spellStart"/>
      <w:r>
        <w:t>fpl</w:t>
      </w:r>
      <w:proofErr w:type="spellEnd"/>
      <w:r>
        <w:t>, 5-8m långt, korta trubbiga vingar placerade 1/3 av kroppens längd framifrån. Vingbredd = halva kroppens längd. Hastighet 800 km/tim, kurs norr, tvärgir mot öster och därefter något fallande. Höjd ca 500 m.</w:t>
      </w:r>
    </w:p>
    <w:p w:rsidR="00314AC6" w:rsidRDefault="00314AC6">
      <w:r>
        <w:t>5. Dagens rapporter:</w:t>
      </w:r>
    </w:p>
    <w:p w:rsidR="00314AC6" w:rsidRDefault="00314AC6">
      <w:r>
        <w:tab/>
        <w:t>16/8 0900-0921 Högsäter (Bohuslän) i sydvästlig riktning på 500 eller 600 m höjd två silverliknande kulor, alstrade ett ljud likt en flygmotor. Låg hastighet. Observerat i två minuter.</w:t>
      </w:r>
      <w:r>
        <w:br/>
      </w:r>
      <w:r>
        <w:tab/>
        <w:t>16/8 1143 i Mariestad i nordvästlig riktning, höjd 10-20 m, sydsydvästlig kurs, ett gråmålat, måsformat föremål med på översidan vitglänsande vingar, vinglig gång, hastighet 250 km/tim.</w:t>
      </w:r>
    </w:p>
    <w:p w:rsidR="00FE2647" w:rsidRDefault="00314AC6">
      <w:r>
        <w:tab/>
        <w:t>I övrigt tre otydliga ljusfenomen, möjligen vanliga raketer eller meteorer.</w:t>
      </w:r>
      <w:r>
        <w:br/>
      </w:r>
      <w:r>
        <w:tab/>
        <w:t>I Lund på morgonen underligt åskväder i förening med tromb.</w:t>
      </w:r>
    </w:p>
    <w:p w:rsidR="00FE2647" w:rsidRDefault="00FE2647">
      <w:r>
        <w:br w:type="page"/>
      </w:r>
    </w:p>
    <w:p w:rsidR="00314AC6" w:rsidRDefault="00FE2647">
      <w:pPr>
        <w:rPr>
          <w:lang w:val="en-US"/>
        </w:rPr>
      </w:pPr>
      <w:r w:rsidRPr="00FE2647">
        <w:rPr>
          <w:lang w:val="en-US"/>
        </w:rPr>
        <w:lastRenderedPageBreak/>
        <w:t xml:space="preserve">PM regarding the state of space projectiles as of </w:t>
      </w:r>
      <w:r>
        <w:rPr>
          <w:lang w:val="en-US"/>
        </w:rPr>
        <w:t>16/8</w:t>
      </w:r>
    </w:p>
    <w:p w:rsidR="00FE2647" w:rsidRPr="00C557A7" w:rsidRDefault="00FE2647">
      <w:pPr>
        <w:rPr>
          <w:rStyle w:val="hps"/>
          <w:lang w:val="en-US"/>
        </w:rPr>
      </w:pPr>
      <w:r>
        <w:rPr>
          <w:lang w:val="en-US"/>
        </w:rPr>
        <w:t xml:space="preserve">1. The Air force radar will be moved to the archipelago: </w:t>
      </w:r>
      <w:proofErr w:type="spellStart"/>
      <w:r>
        <w:rPr>
          <w:lang w:val="en-US"/>
        </w:rPr>
        <w:t>Landsort</w:t>
      </w:r>
      <w:proofErr w:type="spellEnd"/>
      <w:r>
        <w:rPr>
          <w:lang w:val="en-US"/>
        </w:rPr>
        <w:t xml:space="preserve"> (ready 16/8), </w:t>
      </w:r>
      <w:proofErr w:type="spellStart"/>
      <w:r>
        <w:rPr>
          <w:lang w:val="en-US"/>
        </w:rPr>
        <w:t>Yttershamnskär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Bullarö</w:t>
      </w:r>
      <w:proofErr w:type="spellEnd"/>
      <w:r>
        <w:rPr>
          <w:lang w:val="en-US"/>
        </w:rPr>
        <w:t xml:space="preserve"> (ready 19/8), direct phone lines to the </w:t>
      </w:r>
      <w:r w:rsidRPr="00C557A7">
        <w:rPr>
          <w:rStyle w:val="hps"/>
          <w:lang w:val="en-US"/>
        </w:rPr>
        <w:t>aviation</w:t>
      </w:r>
      <w:r w:rsidRPr="00C557A7">
        <w:rPr>
          <w:rStyle w:val="shorttext"/>
          <w:lang w:val="en-US"/>
        </w:rPr>
        <w:t xml:space="preserve"> </w:t>
      </w:r>
      <w:r w:rsidRPr="00C557A7">
        <w:rPr>
          <w:rStyle w:val="hps"/>
          <w:lang w:val="en-US"/>
        </w:rPr>
        <w:t>command center. When the lines are ready a group of fighters in Uppsala will be available.</w:t>
      </w:r>
    </w:p>
    <w:p w:rsidR="00FE2647" w:rsidRPr="00C557A7" w:rsidRDefault="00FE2647">
      <w:pPr>
        <w:rPr>
          <w:rStyle w:val="hps"/>
          <w:lang w:val="en-US"/>
        </w:rPr>
      </w:pPr>
      <w:r w:rsidRPr="00C557A7">
        <w:rPr>
          <w:rStyle w:val="hps"/>
          <w:lang w:val="en-US"/>
        </w:rPr>
        <w:t xml:space="preserve">2. The marine radar will be assembled at </w:t>
      </w:r>
      <w:proofErr w:type="spellStart"/>
      <w:r w:rsidRPr="00C557A7">
        <w:rPr>
          <w:rStyle w:val="hps"/>
          <w:lang w:val="en-US"/>
        </w:rPr>
        <w:t>Mellsten</w:t>
      </w:r>
      <w:proofErr w:type="spellEnd"/>
      <w:r w:rsidRPr="00C557A7">
        <w:rPr>
          <w:rStyle w:val="hps"/>
          <w:lang w:val="en-US"/>
        </w:rPr>
        <w:t xml:space="preserve">, cost between 2000 and 4000 </w:t>
      </w:r>
      <w:proofErr w:type="spellStart"/>
      <w:r w:rsidRPr="00C557A7">
        <w:rPr>
          <w:rStyle w:val="hps"/>
          <w:lang w:val="en-US"/>
        </w:rPr>
        <w:t>kr</w:t>
      </w:r>
      <w:proofErr w:type="spellEnd"/>
      <w:r w:rsidRPr="00C557A7">
        <w:rPr>
          <w:rStyle w:val="hps"/>
          <w:lang w:val="en-US"/>
        </w:rPr>
        <w:t>, considered reasonable according to FOA.</w:t>
      </w:r>
    </w:p>
    <w:p w:rsidR="00FE2647" w:rsidRPr="00C557A7" w:rsidRDefault="00FE2647">
      <w:pPr>
        <w:rPr>
          <w:rStyle w:val="hps"/>
          <w:lang w:val="en-US"/>
        </w:rPr>
      </w:pPr>
      <w:r w:rsidRPr="00C557A7">
        <w:rPr>
          <w:rStyle w:val="hps"/>
          <w:lang w:val="en-US"/>
        </w:rPr>
        <w:t xml:space="preserve">3. Expected impacts in </w:t>
      </w:r>
      <w:proofErr w:type="spellStart"/>
      <w:r w:rsidRPr="00C557A7">
        <w:rPr>
          <w:rStyle w:val="hps"/>
          <w:lang w:val="en-US"/>
        </w:rPr>
        <w:t>Västergötland</w:t>
      </w:r>
      <w:proofErr w:type="spellEnd"/>
      <w:r w:rsidRPr="00C557A7">
        <w:rPr>
          <w:rStyle w:val="hps"/>
          <w:lang w:val="en-US"/>
        </w:rPr>
        <w:t xml:space="preserve"> 11/8 have not given results.</w:t>
      </w:r>
    </w:p>
    <w:p w:rsidR="00FE2647" w:rsidRPr="00C557A7" w:rsidRDefault="00FE2647">
      <w:pPr>
        <w:rPr>
          <w:rStyle w:val="hps"/>
          <w:lang w:val="en-US"/>
        </w:rPr>
      </w:pPr>
      <w:r w:rsidRPr="00C557A7">
        <w:rPr>
          <w:rStyle w:val="hps"/>
          <w:lang w:val="en-US"/>
        </w:rPr>
        <w:t>4. Boundary surveyor's report 30/7 1946 4:54 pm has been supplemented in writing. Appearance of a small airplane, 5 to 8 meter long, short blunt wings placed at a third of the body's length from the front. Wing span is half the body length. Speed of 800 km/h at a northern course, sharp turn to the east then somewhat falling. Height approximately 500 m.</w:t>
      </w:r>
    </w:p>
    <w:p w:rsidR="00FE2647" w:rsidRPr="00C557A7" w:rsidRDefault="00FE2647">
      <w:pPr>
        <w:rPr>
          <w:rStyle w:val="hps"/>
          <w:lang w:val="en-US"/>
        </w:rPr>
      </w:pPr>
      <w:r w:rsidRPr="00C557A7">
        <w:rPr>
          <w:rStyle w:val="hps"/>
          <w:lang w:val="en-US"/>
        </w:rPr>
        <w:t>5. Daily reports</w:t>
      </w:r>
    </w:p>
    <w:p w:rsidR="00FE2647" w:rsidRDefault="00FE2647">
      <w:pPr>
        <w:rPr>
          <w:rStyle w:val="hps"/>
          <w:lang w:val="en-US"/>
        </w:rPr>
      </w:pPr>
      <w:r w:rsidRPr="00C557A7">
        <w:rPr>
          <w:rStyle w:val="hps"/>
          <w:lang w:val="en-US"/>
        </w:rPr>
        <w:tab/>
        <w:t>16/8 9:00-9:21</w:t>
      </w:r>
      <w:r w:rsidR="00C557A7">
        <w:rPr>
          <w:rStyle w:val="hps"/>
          <w:lang w:val="en-US"/>
        </w:rPr>
        <w:t xml:space="preserve"> AM</w:t>
      </w:r>
      <w:r w:rsidRPr="00C557A7">
        <w:rPr>
          <w:rStyle w:val="hps"/>
          <w:lang w:val="en-US"/>
        </w:rPr>
        <w:t xml:space="preserve"> </w:t>
      </w:r>
      <w:proofErr w:type="spellStart"/>
      <w:r w:rsidRPr="00C557A7">
        <w:rPr>
          <w:rStyle w:val="hps"/>
          <w:lang w:val="en-US"/>
        </w:rPr>
        <w:t>Högsäter</w:t>
      </w:r>
      <w:proofErr w:type="spellEnd"/>
      <w:r w:rsidRPr="00C557A7">
        <w:rPr>
          <w:rStyle w:val="hps"/>
          <w:lang w:val="en-US"/>
        </w:rPr>
        <w:t xml:space="preserve"> (</w:t>
      </w:r>
      <w:proofErr w:type="spellStart"/>
      <w:r w:rsidRPr="00C557A7">
        <w:rPr>
          <w:rStyle w:val="hps"/>
          <w:lang w:val="en-US"/>
        </w:rPr>
        <w:t>Bohuslän</w:t>
      </w:r>
      <w:proofErr w:type="spellEnd"/>
      <w:r w:rsidRPr="00C557A7">
        <w:rPr>
          <w:rStyle w:val="hps"/>
          <w:lang w:val="en-US"/>
        </w:rPr>
        <w:t>)</w:t>
      </w:r>
      <w:r w:rsidR="00C557A7" w:rsidRPr="00C557A7">
        <w:rPr>
          <w:rStyle w:val="hps"/>
          <w:lang w:val="en-US"/>
        </w:rPr>
        <w:t xml:space="preserve"> </w:t>
      </w:r>
      <w:r w:rsidR="00C557A7">
        <w:rPr>
          <w:rStyle w:val="hps"/>
          <w:lang w:val="en-US"/>
        </w:rPr>
        <w:t>two silver like bullets</w:t>
      </w:r>
      <w:r w:rsidRPr="00C557A7">
        <w:rPr>
          <w:rStyle w:val="hps"/>
          <w:lang w:val="en-US"/>
        </w:rPr>
        <w:t xml:space="preserve"> in a southwesterly direction at 500 or 600 m height</w:t>
      </w:r>
      <w:r w:rsidR="00C557A7">
        <w:rPr>
          <w:rStyle w:val="hps"/>
          <w:lang w:val="en-US"/>
        </w:rPr>
        <w:t>, emitting a sound similar to a flight engine. Low velocity. Observed for 2 minutes</w:t>
      </w:r>
      <w:r w:rsidR="00C557A7">
        <w:rPr>
          <w:rStyle w:val="hps"/>
          <w:lang w:val="en-US"/>
        </w:rPr>
        <w:br/>
      </w:r>
      <w:r w:rsidR="00C557A7">
        <w:rPr>
          <w:rStyle w:val="hps"/>
          <w:lang w:val="en-US"/>
        </w:rPr>
        <w:tab/>
        <w:t xml:space="preserve">16/8 11:43 AM </w:t>
      </w:r>
      <w:proofErr w:type="spellStart"/>
      <w:r w:rsidR="00C557A7">
        <w:rPr>
          <w:rStyle w:val="hps"/>
          <w:lang w:val="en-US"/>
        </w:rPr>
        <w:t>Mariestad</w:t>
      </w:r>
      <w:proofErr w:type="spellEnd"/>
      <w:r w:rsidR="00C557A7">
        <w:rPr>
          <w:rStyle w:val="hps"/>
          <w:lang w:val="en-US"/>
        </w:rPr>
        <w:t>, grey painted, gull shaped object with shining white wings on its top side, altitude about 10-20m, wobbly movement in a south southwesterly direction at a speed of 250 km/h.</w:t>
      </w:r>
    </w:p>
    <w:p w:rsidR="00C557A7" w:rsidRDefault="00C557A7">
      <w:pPr>
        <w:rPr>
          <w:rStyle w:val="hps"/>
          <w:lang w:val="en-US"/>
        </w:rPr>
      </w:pPr>
      <w:r>
        <w:rPr>
          <w:rStyle w:val="hps"/>
          <w:lang w:val="en-US"/>
        </w:rPr>
        <w:tab/>
        <w:t>Besides those, three ambiguous light phenomena, possibly regular rockets or meteors.</w:t>
      </w:r>
      <w:r>
        <w:rPr>
          <w:rStyle w:val="hps"/>
          <w:lang w:val="en-US"/>
        </w:rPr>
        <w:br/>
      </w:r>
      <w:r>
        <w:rPr>
          <w:rStyle w:val="hps"/>
          <w:lang w:val="en-US"/>
        </w:rPr>
        <w:tab/>
        <w:t>Strange thunder in Lund on the morning in conjunction with thrombus.</w:t>
      </w:r>
    </w:p>
    <w:p w:rsidR="00CA4020" w:rsidRDefault="00CA4020">
      <w:pPr>
        <w:rPr>
          <w:rStyle w:val="hps"/>
          <w:lang w:val="en-US"/>
        </w:rPr>
      </w:pPr>
    </w:p>
    <w:p w:rsidR="00CA4020" w:rsidRPr="00FE2647" w:rsidRDefault="00CA4020">
      <w:pPr>
        <w:rPr>
          <w:lang w:val="en-US"/>
        </w:rPr>
      </w:pPr>
      <w:r>
        <w:rPr>
          <w:rStyle w:val="hps"/>
          <w:lang w:val="en-US"/>
        </w:rPr>
        <w:t>Translation Fredrik Aldhagen</w:t>
      </w:r>
    </w:p>
    <w:sectPr w:rsidR="00CA4020" w:rsidRPr="00FE264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14AC6"/>
    <w:rsid w:val="00314AC6"/>
    <w:rsid w:val="00342FC2"/>
    <w:rsid w:val="007822FB"/>
    <w:rsid w:val="0089476E"/>
    <w:rsid w:val="008977CE"/>
    <w:rsid w:val="00C557A7"/>
    <w:rsid w:val="00CA4020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horttext">
    <w:name w:val="short_text"/>
    <w:basedOn w:val="Standardstycketeckensnitt"/>
    <w:rsid w:val="00FE2647"/>
  </w:style>
  <w:style w:type="character" w:customStyle="1" w:styleId="hps">
    <w:name w:val="hps"/>
    <w:basedOn w:val="Standardstycketeckensnitt"/>
    <w:rsid w:val="00FE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2013-04-25T11:18:00Z</dcterms:created>
  <dcterms:modified xsi:type="dcterms:W3CDTF">2013-05-02T10:44:00Z</dcterms:modified>
</cp:coreProperties>
</file>